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1CCA" w14:textId="77777777" w:rsidR="002B698B" w:rsidRDefault="002B698B" w:rsidP="002B698B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48194288" w14:textId="7C12C3B8" w:rsidR="002B698B" w:rsidRDefault="002B698B" w:rsidP="002B698B">
      <w:pPr>
        <w:jc w:val="center"/>
        <w:rPr>
          <w:sz w:val="28"/>
          <w:szCs w:val="28"/>
        </w:rPr>
      </w:pPr>
      <w:r>
        <w:rPr>
          <w:sz w:val="28"/>
          <w:szCs w:val="28"/>
        </w:rPr>
        <w:t>Viol</w:t>
      </w:r>
      <w:r w:rsidR="00D749FF">
        <w:rPr>
          <w:sz w:val="28"/>
          <w:szCs w:val="28"/>
        </w:rPr>
        <w:t>a</w:t>
      </w:r>
    </w:p>
    <w:p w14:paraId="0C1A2A62" w14:textId="72C1924E" w:rsidR="002B698B" w:rsidRDefault="002B698B" w:rsidP="002B6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62D8B64F" w14:textId="77777777" w:rsidR="002B698B" w:rsidRDefault="002B698B" w:rsidP="002B698B">
      <w:pPr>
        <w:jc w:val="center"/>
        <w:rPr>
          <w:sz w:val="24"/>
          <w:szCs w:val="24"/>
        </w:rPr>
      </w:pPr>
    </w:p>
    <w:p w14:paraId="05A5B812" w14:textId="77777777" w:rsidR="001C0DAF" w:rsidRDefault="001C0DAF" w:rsidP="002B698B">
      <w:pPr>
        <w:rPr>
          <w:sz w:val="24"/>
          <w:szCs w:val="24"/>
          <w:u w:val="single"/>
        </w:rPr>
      </w:pPr>
    </w:p>
    <w:p w14:paraId="2ED6E432" w14:textId="24B317D3" w:rsidR="002B698B" w:rsidRDefault="002B698B" w:rsidP="002B698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SOLOWORKS</w:t>
      </w:r>
    </w:p>
    <w:p w14:paraId="120DE63F" w14:textId="299B8D05" w:rsidR="002B698B" w:rsidRDefault="002B698B" w:rsidP="002B698B">
      <w:pPr>
        <w:rPr>
          <w:sz w:val="24"/>
          <w:szCs w:val="24"/>
        </w:rPr>
      </w:pPr>
      <w:r w:rsidRPr="002B698B">
        <w:rPr>
          <w:sz w:val="24"/>
          <w:szCs w:val="24"/>
        </w:rPr>
        <w:t>Stamnitz</w:t>
      </w:r>
      <w:r>
        <w:rPr>
          <w:sz w:val="24"/>
          <w:szCs w:val="24"/>
        </w:rPr>
        <w:t xml:space="preserve">                 Viola Concerto in D Major Op.1  Mvt. I  exposition</w:t>
      </w:r>
      <w:r w:rsidR="001C0DAF">
        <w:rPr>
          <w:sz w:val="24"/>
          <w:szCs w:val="24"/>
        </w:rPr>
        <w:t xml:space="preserve">    Begnning to  P</w:t>
      </w:r>
    </w:p>
    <w:p w14:paraId="74D771DD" w14:textId="0CEE6CD8" w:rsidR="002B698B" w:rsidRDefault="00FD7C7F" w:rsidP="002B698B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72095F50" w14:textId="77777777" w:rsidR="001C0DAF" w:rsidRDefault="001C0DAF" w:rsidP="002B698B">
      <w:pPr>
        <w:rPr>
          <w:sz w:val="24"/>
          <w:szCs w:val="24"/>
        </w:rPr>
      </w:pPr>
    </w:p>
    <w:p w14:paraId="3F5F58FD" w14:textId="77777777" w:rsidR="001C0DAF" w:rsidRDefault="001C0DAF" w:rsidP="002B698B">
      <w:pPr>
        <w:rPr>
          <w:sz w:val="24"/>
          <w:szCs w:val="24"/>
          <w:u w:val="single"/>
        </w:rPr>
      </w:pPr>
    </w:p>
    <w:p w14:paraId="7E9F9EE4" w14:textId="39F321AA" w:rsidR="002B698B" w:rsidRDefault="002B698B" w:rsidP="002B698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VIOL</w:t>
      </w:r>
      <w:r w:rsidR="00D749FF">
        <w:rPr>
          <w:sz w:val="24"/>
          <w:szCs w:val="24"/>
          <w:u w:val="single"/>
        </w:rPr>
        <w:t xml:space="preserve">A </w:t>
      </w:r>
      <w:r>
        <w:rPr>
          <w:sz w:val="24"/>
          <w:szCs w:val="24"/>
          <w:u w:val="single"/>
        </w:rPr>
        <w:t xml:space="preserve"> TUT</w:t>
      </w:r>
      <w:r w:rsidR="001C0DAF">
        <w:rPr>
          <w:sz w:val="24"/>
          <w:szCs w:val="24"/>
          <w:u w:val="single"/>
        </w:rPr>
        <w:t>T</w:t>
      </w:r>
      <w:r>
        <w:rPr>
          <w:sz w:val="24"/>
          <w:szCs w:val="24"/>
          <w:u w:val="single"/>
        </w:rPr>
        <w:t xml:space="preserve">I </w:t>
      </w:r>
      <w:r w:rsidR="00D749F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EX</w:t>
      </w:r>
      <w:r w:rsidR="00D749FF">
        <w:rPr>
          <w:sz w:val="24"/>
          <w:szCs w:val="24"/>
          <w:u w:val="single"/>
        </w:rPr>
        <w:t>C</w:t>
      </w:r>
      <w:r>
        <w:rPr>
          <w:sz w:val="24"/>
          <w:szCs w:val="24"/>
          <w:u w:val="single"/>
        </w:rPr>
        <w:t>ERPS</w:t>
      </w:r>
    </w:p>
    <w:p w14:paraId="302DAC6F" w14:textId="101C9687" w:rsidR="002B698B" w:rsidRDefault="002B698B" w:rsidP="00D749FF">
      <w:pPr>
        <w:rPr>
          <w:sz w:val="24"/>
          <w:szCs w:val="24"/>
        </w:rPr>
      </w:pPr>
      <w:r>
        <w:rPr>
          <w:sz w:val="24"/>
          <w:szCs w:val="24"/>
        </w:rPr>
        <w:t xml:space="preserve">Brahms                    </w:t>
      </w:r>
      <w:r w:rsidR="00D749FF">
        <w:rPr>
          <w:sz w:val="24"/>
          <w:szCs w:val="24"/>
        </w:rPr>
        <w:t xml:space="preserve">German Requiem, </w:t>
      </w:r>
      <w:r>
        <w:rPr>
          <w:sz w:val="24"/>
          <w:szCs w:val="24"/>
        </w:rPr>
        <w:t xml:space="preserve">         Mvt. I    </w:t>
      </w:r>
      <w:r w:rsidR="00D749FF">
        <w:rPr>
          <w:sz w:val="24"/>
          <w:szCs w:val="24"/>
        </w:rPr>
        <w:t xml:space="preserve">beginning trough </w:t>
      </w:r>
      <w:r>
        <w:rPr>
          <w:sz w:val="24"/>
          <w:szCs w:val="24"/>
        </w:rPr>
        <w:t xml:space="preserve">m. </w:t>
      </w:r>
      <w:r w:rsidR="00D749FF">
        <w:rPr>
          <w:sz w:val="24"/>
          <w:szCs w:val="24"/>
        </w:rPr>
        <w:t>19, both parts divisi</w:t>
      </w:r>
    </w:p>
    <w:p w14:paraId="00781545" w14:textId="4B87974B" w:rsidR="002B698B" w:rsidRDefault="002B698B" w:rsidP="002B698B">
      <w:pPr>
        <w:rPr>
          <w:sz w:val="24"/>
          <w:szCs w:val="24"/>
        </w:rPr>
      </w:pPr>
      <w:r>
        <w:rPr>
          <w:sz w:val="24"/>
          <w:szCs w:val="24"/>
        </w:rPr>
        <w:t xml:space="preserve">Mendelssohn          A Midsommer Night’s Dream, </w:t>
      </w:r>
      <w:r w:rsidR="00A64B0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Scherzo </w:t>
      </w:r>
    </w:p>
    <w:p w14:paraId="62D43283" w14:textId="661598FF" w:rsidR="002B698B" w:rsidRDefault="002B698B" w:rsidP="002B698B">
      <w:pPr>
        <w:rPr>
          <w:sz w:val="24"/>
          <w:szCs w:val="24"/>
        </w:rPr>
      </w:pPr>
      <w:r>
        <w:rPr>
          <w:sz w:val="24"/>
          <w:szCs w:val="24"/>
        </w:rPr>
        <w:t xml:space="preserve">Tschaikovsky           </w:t>
      </w:r>
      <w:r w:rsidR="00A64B00">
        <w:rPr>
          <w:sz w:val="24"/>
          <w:szCs w:val="24"/>
        </w:rPr>
        <w:t xml:space="preserve"> Symphony No. 6             Mvt.1</w:t>
      </w:r>
    </w:p>
    <w:p w14:paraId="01A2A8F4" w14:textId="77777777" w:rsidR="002B698B" w:rsidRDefault="002B698B" w:rsidP="002B698B">
      <w:pPr>
        <w:rPr>
          <w:sz w:val="24"/>
          <w:szCs w:val="24"/>
        </w:rPr>
      </w:pPr>
    </w:p>
    <w:p w14:paraId="20E5D7C7" w14:textId="77777777" w:rsidR="007E5556" w:rsidRDefault="007E5556" w:rsidP="002B698B"/>
    <w:p w14:paraId="54211DC2" w14:textId="77777777" w:rsidR="001C0DAF" w:rsidRDefault="001C0DAF" w:rsidP="002B698B"/>
    <w:p w14:paraId="5490E3EF" w14:textId="77777777" w:rsidR="001C0DAF" w:rsidRDefault="001C0DAF" w:rsidP="002B698B"/>
    <w:p w14:paraId="722F487C" w14:textId="77777777" w:rsidR="001C0DAF" w:rsidRDefault="001C0DAF" w:rsidP="002B698B"/>
    <w:p w14:paraId="69D31600" w14:textId="77777777" w:rsidR="001C0DAF" w:rsidRDefault="001C0DAF" w:rsidP="002B698B"/>
    <w:p w14:paraId="348B8548" w14:textId="77777777" w:rsidR="001C0DAF" w:rsidRDefault="001C0DAF" w:rsidP="002B698B"/>
    <w:p w14:paraId="6E5F3E5B" w14:textId="77777777" w:rsidR="001C0DAF" w:rsidRDefault="001C0DAF" w:rsidP="002B698B"/>
    <w:p w14:paraId="20FCFE43" w14:textId="77777777" w:rsidR="001C0DAF" w:rsidRDefault="001C0DAF" w:rsidP="002B698B"/>
    <w:p w14:paraId="0C452BBF" w14:textId="56E81867" w:rsidR="002B698B" w:rsidRDefault="002B698B" w:rsidP="002B698B">
      <w:r>
        <w:t>( Mvt.    Movement              Reh      Rehearsal)</w:t>
      </w:r>
    </w:p>
    <w:p w14:paraId="54ABF60F" w14:textId="77777777" w:rsidR="002B698B" w:rsidRDefault="002B698B" w:rsidP="002B698B">
      <w:r>
        <w:t>Parts may be downloaded for fre from Petrucci Music Library: https://imslp.org/</w:t>
      </w:r>
    </w:p>
    <w:p w14:paraId="3BD4DE8B" w14:textId="77777777" w:rsidR="009975FE" w:rsidRDefault="009975FE"/>
    <w:sectPr w:rsidR="009975FE" w:rsidSect="00EB750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8B"/>
    <w:rsid w:val="001C0DAF"/>
    <w:rsid w:val="002B698B"/>
    <w:rsid w:val="007E5556"/>
    <w:rsid w:val="009975FE"/>
    <w:rsid w:val="00A64B00"/>
    <w:rsid w:val="00C73D0B"/>
    <w:rsid w:val="00D749FF"/>
    <w:rsid w:val="00E46816"/>
    <w:rsid w:val="00EB750A"/>
    <w:rsid w:val="00F42CB6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319E"/>
  <w15:chartTrackingRefBased/>
  <w15:docId w15:val="{FB70EE4E-AD10-4176-BED7-C68B3A8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698B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0D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slp.eu/files/imglnks/euimg/0/05/IMSLP194349-PMLP39932-Stamitz_VaC_va_solo_pt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4</cp:revision>
  <dcterms:created xsi:type="dcterms:W3CDTF">2023-02-23T18:10:00Z</dcterms:created>
  <dcterms:modified xsi:type="dcterms:W3CDTF">2023-03-20T13:27:00Z</dcterms:modified>
</cp:coreProperties>
</file>