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976C" w14:textId="77777777" w:rsidR="000F07FE" w:rsidRDefault="000F07FE" w:rsidP="005A34AE">
      <w:pPr>
        <w:jc w:val="center"/>
        <w:rPr>
          <w:sz w:val="28"/>
          <w:szCs w:val="28"/>
        </w:rPr>
      </w:pPr>
    </w:p>
    <w:p w14:paraId="68823924" w14:textId="77777777" w:rsidR="000F07FE" w:rsidRDefault="000F07FE" w:rsidP="005A34AE">
      <w:pPr>
        <w:jc w:val="center"/>
        <w:rPr>
          <w:sz w:val="28"/>
          <w:szCs w:val="28"/>
        </w:rPr>
      </w:pPr>
    </w:p>
    <w:p w14:paraId="5150DE35" w14:textId="66D70633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6EAE215E" w:rsidR="005A34AE" w:rsidRDefault="00D82C3C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Trumpet </w:t>
      </w:r>
      <w:r w:rsidR="0022486D">
        <w:rPr>
          <w:sz w:val="28"/>
          <w:szCs w:val="28"/>
        </w:rPr>
        <w:t>2</w:t>
      </w:r>
    </w:p>
    <w:p w14:paraId="3718CC66" w14:textId="6A881B5F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F1CB42F" w14:textId="77777777" w:rsidR="00A657DF" w:rsidRDefault="00A657DF" w:rsidP="005A34AE">
      <w:pPr>
        <w:rPr>
          <w:sz w:val="24"/>
          <w:szCs w:val="24"/>
          <w:u w:val="single"/>
        </w:rPr>
      </w:pPr>
    </w:p>
    <w:p w14:paraId="15811965" w14:textId="77777777" w:rsidR="00A75601" w:rsidRDefault="00A75601" w:rsidP="005A34AE">
      <w:pPr>
        <w:rPr>
          <w:sz w:val="24"/>
          <w:szCs w:val="24"/>
          <w:u w:val="single"/>
        </w:rPr>
      </w:pPr>
    </w:p>
    <w:p w14:paraId="0592EDFD" w14:textId="7C243E90" w:rsidR="00412835" w:rsidRDefault="00412835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1489FDA0" w14:textId="74B50FA0" w:rsidR="00412835" w:rsidRDefault="005B4B70" w:rsidP="005A34AE">
      <w:pPr>
        <w:rPr>
          <w:sz w:val="24"/>
          <w:szCs w:val="24"/>
        </w:rPr>
      </w:pPr>
      <w:r>
        <w:rPr>
          <w:sz w:val="24"/>
          <w:szCs w:val="24"/>
        </w:rPr>
        <w:t>Böhme</w:t>
      </w:r>
      <w:r w:rsidR="0041283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Concerto for Trumpet and piano in F major  Mvt. I  beginning to  reh. </w:t>
      </w:r>
      <w:r w:rsidR="00747789">
        <w:rPr>
          <w:sz w:val="24"/>
          <w:szCs w:val="24"/>
        </w:rPr>
        <w:t>C</w:t>
      </w:r>
    </w:p>
    <w:p w14:paraId="612568D4" w14:textId="1022DC86" w:rsidR="00747789" w:rsidRDefault="003952B0" w:rsidP="005A34AE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3B9BE80F" w14:textId="77777777" w:rsidR="00747789" w:rsidRDefault="00747789" w:rsidP="005A34AE">
      <w:pPr>
        <w:rPr>
          <w:sz w:val="24"/>
          <w:szCs w:val="24"/>
        </w:rPr>
      </w:pPr>
    </w:p>
    <w:p w14:paraId="6F4A6F34" w14:textId="77777777" w:rsidR="00A657DF" w:rsidRDefault="00A657DF" w:rsidP="00762830">
      <w:pPr>
        <w:rPr>
          <w:sz w:val="24"/>
          <w:szCs w:val="24"/>
          <w:u w:val="single"/>
        </w:rPr>
      </w:pPr>
    </w:p>
    <w:p w14:paraId="66E3DBE8" w14:textId="4B39464A" w:rsidR="00024761" w:rsidRDefault="005A34AE" w:rsidP="007628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25E8E980" w14:textId="5C386FC2" w:rsidR="00412835" w:rsidRDefault="00AA010B" w:rsidP="007628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CC88E0" w14:textId="1BFDA219" w:rsidR="00AA010B" w:rsidRDefault="00412835" w:rsidP="00762830">
      <w:pPr>
        <w:rPr>
          <w:sz w:val="24"/>
          <w:szCs w:val="24"/>
        </w:rPr>
      </w:pPr>
      <w:r>
        <w:rPr>
          <w:sz w:val="24"/>
          <w:szCs w:val="24"/>
        </w:rPr>
        <w:t xml:space="preserve">Brahms        </w:t>
      </w:r>
      <w:r w:rsidR="00AA010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A65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Symphony No. 2       Mvt. IV    bars 397 to end</w:t>
      </w:r>
      <w:r w:rsidR="00AA010B">
        <w:rPr>
          <w:sz w:val="24"/>
          <w:szCs w:val="24"/>
        </w:rPr>
        <w:t xml:space="preserve">                                          </w:t>
      </w:r>
    </w:p>
    <w:p w14:paraId="7B9A47DF" w14:textId="26178FAD" w:rsidR="00777479" w:rsidRDefault="00777479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Debussy              </w:t>
      </w:r>
      <w:r w:rsidR="00A65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412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Nocturnes </w:t>
      </w:r>
      <w:r w:rsidR="00A81B6F">
        <w:rPr>
          <w:sz w:val="24"/>
          <w:szCs w:val="24"/>
        </w:rPr>
        <w:t xml:space="preserve">   </w:t>
      </w:r>
      <w:r w:rsidR="005B4B70">
        <w:rPr>
          <w:sz w:val="24"/>
          <w:szCs w:val="24"/>
        </w:rPr>
        <w:t xml:space="preserve">  </w:t>
      </w:r>
      <w:r w:rsidR="00A81B6F">
        <w:rPr>
          <w:sz w:val="24"/>
          <w:szCs w:val="24"/>
        </w:rPr>
        <w:t xml:space="preserve"> Fetes  reh.10 – reh. 11</w:t>
      </w:r>
    </w:p>
    <w:p w14:paraId="7E979845" w14:textId="1584CE9D" w:rsidR="006B6C64" w:rsidRDefault="00AB24D1" w:rsidP="000B0657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Strauss R.           </w:t>
      </w:r>
      <w:r w:rsidR="00A65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A010B">
        <w:rPr>
          <w:sz w:val="24"/>
          <w:szCs w:val="24"/>
        </w:rPr>
        <w:t xml:space="preserve"> Don Quixote</w:t>
      </w:r>
      <w:r w:rsidR="000B0657">
        <w:rPr>
          <w:sz w:val="24"/>
          <w:szCs w:val="24"/>
        </w:rPr>
        <w:t xml:space="preserve">  Op.35</w:t>
      </w:r>
      <w:r w:rsidR="00267D95">
        <w:rPr>
          <w:sz w:val="24"/>
          <w:szCs w:val="24"/>
        </w:rPr>
        <w:t xml:space="preserve">      </w:t>
      </w:r>
      <w:r w:rsidR="00AA010B">
        <w:rPr>
          <w:sz w:val="24"/>
          <w:szCs w:val="24"/>
          <w:vertAlign w:val="superscript"/>
        </w:rPr>
        <w:t xml:space="preserve"> </w:t>
      </w:r>
      <w:r w:rsidR="00AA010B">
        <w:rPr>
          <w:sz w:val="24"/>
          <w:szCs w:val="24"/>
        </w:rPr>
        <w:t xml:space="preserve">Trumpet 2 </w:t>
      </w:r>
      <w:r w:rsidR="00A55AAD">
        <w:rPr>
          <w:sz w:val="24"/>
          <w:szCs w:val="24"/>
        </w:rPr>
        <w:t xml:space="preserve">      </w:t>
      </w:r>
      <w:r w:rsidR="00AA010B">
        <w:rPr>
          <w:sz w:val="24"/>
          <w:szCs w:val="24"/>
        </w:rPr>
        <w:t xml:space="preserve">3 bars after #77 - </w:t>
      </w:r>
      <w:r w:rsidR="00A55AAD">
        <w:rPr>
          <w:sz w:val="24"/>
          <w:szCs w:val="24"/>
        </w:rPr>
        <w:t xml:space="preserve"> </w:t>
      </w:r>
      <w:r w:rsidR="00AA010B">
        <w:rPr>
          <w:sz w:val="24"/>
          <w:szCs w:val="24"/>
        </w:rPr>
        <w:t xml:space="preserve">2 bars before </w:t>
      </w:r>
      <w:r w:rsidR="00A55AAD">
        <w:rPr>
          <w:sz w:val="24"/>
          <w:szCs w:val="24"/>
        </w:rPr>
        <w:t xml:space="preserve"> #</w:t>
      </w:r>
      <w:r w:rsidR="00AA010B">
        <w:rPr>
          <w:sz w:val="24"/>
          <w:szCs w:val="24"/>
        </w:rPr>
        <w:t>78</w:t>
      </w:r>
      <w:r w:rsidR="00A55AAD">
        <w:rPr>
          <w:sz w:val="24"/>
          <w:szCs w:val="24"/>
        </w:rPr>
        <w:t xml:space="preserve"> </w:t>
      </w:r>
    </w:p>
    <w:p w14:paraId="5E8E1DE3" w14:textId="059AC954" w:rsidR="00AA010B" w:rsidRPr="006B6C64" w:rsidRDefault="00AA010B" w:rsidP="004532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7F895F6A" w14:textId="77777777" w:rsidR="00D82C3C" w:rsidRDefault="00A55AAD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AAE0C2B" w14:textId="77777777" w:rsidR="00A657DF" w:rsidRDefault="00A657DF" w:rsidP="005A34AE">
      <w:pPr>
        <w:rPr>
          <w:sz w:val="24"/>
          <w:szCs w:val="24"/>
          <w:u w:val="single"/>
        </w:rPr>
      </w:pPr>
    </w:p>
    <w:p w14:paraId="1B5A7466" w14:textId="77777777" w:rsidR="00A657DF" w:rsidRDefault="00A657DF" w:rsidP="005A34AE">
      <w:pPr>
        <w:rPr>
          <w:sz w:val="24"/>
          <w:szCs w:val="24"/>
          <w:u w:val="single"/>
        </w:rPr>
      </w:pPr>
    </w:p>
    <w:p w14:paraId="6F219E27" w14:textId="77777777" w:rsidR="00A75601" w:rsidRDefault="00A75601" w:rsidP="005A34AE"/>
    <w:p w14:paraId="2F797201" w14:textId="77777777" w:rsidR="00A75601" w:rsidRDefault="00A75601" w:rsidP="005A34AE"/>
    <w:p w14:paraId="599FE694" w14:textId="77777777" w:rsidR="00A75601" w:rsidRDefault="00A75601" w:rsidP="005A34AE"/>
    <w:p w14:paraId="32FB820C" w14:textId="77777777" w:rsidR="00A75601" w:rsidRDefault="00A75601" w:rsidP="005A34AE"/>
    <w:p w14:paraId="3602C55D" w14:textId="665DAE7B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D82C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24761"/>
    <w:rsid w:val="00062CD2"/>
    <w:rsid w:val="000956F4"/>
    <w:rsid w:val="000B0657"/>
    <w:rsid w:val="000D296D"/>
    <w:rsid w:val="000F07FE"/>
    <w:rsid w:val="001A5F1D"/>
    <w:rsid w:val="0022486D"/>
    <w:rsid w:val="00267D95"/>
    <w:rsid w:val="002C15D1"/>
    <w:rsid w:val="003952B0"/>
    <w:rsid w:val="00405A96"/>
    <w:rsid w:val="00412835"/>
    <w:rsid w:val="0045323D"/>
    <w:rsid w:val="004D16F1"/>
    <w:rsid w:val="00587DF1"/>
    <w:rsid w:val="005A34AE"/>
    <w:rsid w:val="005B4B70"/>
    <w:rsid w:val="005C603E"/>
    <w:rsid w:val="005E035E"/>
    <w:rsid w:val="006B6C64"/>
    <w:rsid w:val="00747789"/>
    <w:rsid w:val="00762830"/>
    <w:rsid w:val="00776959"/>
    <w:rsid w:val="00777479"/>
    <w:rsid w:val="00836EE5"/>
    <w:rsid w:val="008B63C5"/>
    <w:rsid w:val="008F350A"/>
    <w:rsid w:val="00914E0F"/>
    <w:rsid w:val="00951716"/>
    <w:rsid w:val="00A55AAD"/>
    <w:rsid w:val="00A657DF"/>
    <w:rsid w:val="00A75601"/>
    <w:rsid w:val="00A81B6F"/>
    <w:rsid w:val="00AA010B"/>
    <w:rsid w:val="00AB24D1"/>
    <w:rsid w:val="00AB6DA8"/>
    <w:rsid w:val="00B73B05"/>
    <w:rsid w:val="00BC5578"/>
    <w:rsid w:val="00CE77B8"/>
    <w:rsid w:val="00D82C3C"/>
    <w:rsid w:val="00D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77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a/a6/IMSLP698766-PMLP228665-Bohme_trumpet_concerto_solo_part_-_Rachter_1941_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4</cp:revision>
  <cp:lastPrinted>2022-12-14T12:45:00Z</cp:lastPrinted>
  <dcterms:created xsi:type="dcterms:W3CDTF">2023-02-24T14:10:00Z</dcterms:created>
  <dcterms:modified xsi:type="dcterms:W3CDTF">2023-03-20T13:27:00Z</dcterms:modified>
</cp:coreProperties>
</file>