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F854" w14:textId="77777777" w:rsidR="00EB56A3" w:rsidRDefault="00EB56A3" w:rsidP="005359AE">
      <w:pPr>
        <w:jc w:val="center"/>
        <w:rPr>
          <w:sz w:val="28"/>
          <w:szCs w:val="28"/>
        </w:rPr>
      </w:pPr>
    </w:p>
    <w:p w14:paraId="00447759" w14:textId="7C87A26D" w:rsidR="005359AE" w:rsidRPr="00F64FD6" w:rsidRDefault="005359AE" w:rsidP="00AE74C2">
      <w:pPr>
        <w:jc w:val="center"/>
        <w:rPr>
          <w:sz w:val="28"/>
          <w:szCs w:val="28"/>
          <w:lang w:val="en-GB"/>
        </w:rPr>
      </w:pPr>
      <w:r w:rsidRPr="00F64FD6">
        <w:rPr>
          <w:sz w:val="28"/>
          <w:szCs w:val="28"/>
          <w:lang w:val="en-GB"/>
        </w:rPr>
        <w:t>INTERREGIONAL SYMPHONY ORCHESTRA</w:t>
      </w:r>
    </w:p>
    <w:p w14:paraId="5DA342A2" w14:textId="6B733CB9" w:rsidR="005359AE" w:rsidRPr="00F64FD6" w:rsidRDefault="005C76D6" w:rsidP="005359AE">
      <w:pPr>
        <w:jc w:val="center"/>
        <w:rPr>
          <w:sz w:val="28"/>
          <w:szCs w:val="28"/>
          <w:lang w:val="en-GB"/>
        </w:rPr>
      </w:pPr>
      <w:r w:rsidRPr="00F64FD6">
        <w:rPr>
          <w:sz w:val="28"/>
          <w:szCs w:val="28"/>
          <w:lang w:val="en-GB"/>
        </w:rPr>
        <w:t>Bass Clarinet</w:t>
      </w:r>
    </w:p>
    <w:p w14:paraId="5B402E9F" w14:textId="2283C63A" w:rsidR="005359AE" w:rsidRPr="00F64FD6" w:rsidRDefault="005359AE" w:rsidP="005359AE">
      <w:pPr>
        <w:jc w:val="center"/>
        <w:rPr>
          <w:sz w:val="24"/>
          <w:szCs w:val="24"/>
          <w:lang w:val="en-GB"/>
        </w:rPr>
      </w:pPr>
      <w:r w:rsidRPr="00F64FD6">
        <w:rPr>
          <w:sz w:val="24"/>
          <w:szCs w:val="24"/>
          <w:lang w:val="en-GB"/>
        </w:rPr>
        <w:t xml:space="preserve">AUDITION LIST  </w:t>
      </w:r>
    </w:p>
    <w:p w14:paraId="35E80423" w14:textId="7B5CAC7F" w:rsidR="005C76D6" w:rsidRPr="00F64FD6" w:rsidRDefault="005C76D6" w:rsidP="005C76D6">
      <w:pPr>
        <w:rPr>
          <w:sz w:val="24"/>
          <w:szCs w:val="24"/>
          <w:u w:val="single"/>
          <w:lang w:val="en-GB"/>
        </w:rPr>
      </w:pPr>
      <w:r w:rsidRPr="00F64FD6">
        <w:rPr>
          <w:sz w:val="24"/>
          <w:szCs w:val="24"/>
          <w:u w:val="single"/>
          <w:lang w:val="en-GB"/>
        </w:rPr>
        <w:t>SOLOS</w:t>
      </w:r>
    </w:p>
    <w:p w14:paraId="3B020E25" w14:textId="6B371E0F" w:rsidR="005C76D6" w:rsidRPr="00F64FD6" w:rsidRDefault="005C76D6" w:rsidP="005C76D6">
      <w:pPr>
        <w:rPr>
          <w:sz w:val="24"/>
          <w:szCs w:val="24"/>
          <w:lang w:val="en-GB"/>
        </w:rPr>
      </w:pPr>
      <w:r w:rsidRPr="00F64FD6">
        <w:rPr>
          <w:sz w:val="24"/>
          <w:szCs w:val="24"/>
          <w:lang w:val="en-GB"/>
        </w:rPr>
        <w:t>Mozart                     Concert</w:t>
      </w:r>
      <w:r w:rsidR="002455E5" w:rsidRPr="00F64FD6">
        <w:rPr>
          <w:sz w:val="24"/>
          <w:szCs w:val="24"/>
          <w:lang w:val="en-GB"/>
        </w:rPr>
        <w:t xml:space="preserve">o </w:t>
      </w:r>
      <w:r w:rsidRPr="00F64FD6">
        <w:rPr>
          <w:sz w:val="24"/>
          <w:szCs w:val="24"/>
          <w:lang w:val="en-GB"/>
        </w:rPr>
        <w:t xml:space="preserve"> in A,  K.622:  </w:t>
      </w:r>
      <w:r w:rsidR="002455E5" w:rsidRPr="00F64FD6">
        <w:rPr>
          <w:sz w:val="24"/>
          <w:szCs w:val="24"/>
          <w:lang w:val="en-GB"/>
        </w:rPr>
        <w:t xml:space="preserve">  </w:t>
      </w:r>
      <w:r w:rsidRPr="00F64FD6">
        <w:rPr>
          <w:sz w:val="24"/>
          <w:szCs w:val="24"/>
          <w:lang w:val="en-GB"/>
        </w:rPr>
        <w:t xml:space="preserve">Mvt. I </w:t>
      </w:r>
      <w:r w:rsidR="003C508D" w:rsidRPr="00F64FD6">
        <w:rPr>
          <w:sz w:val="24"/>
          <w:szCs w:val="24"/>
          <w:lang w:val="en-GB"/>
        </w:rPr>
        <w:t xml:space="preserve">       bars  57 -   128</w:t>
      </w:r>
    </w:p>
    <w:p w14:paraId="3C890E80" w14:textId="1C798FDE" w:rsidR="00C11185" w:rsidRPr="00F64FD6" w:rsidRDefault="00F64FD6" w:rsidP="005C76D6">
      <w:pPr>
        <w:rPr>
          <w:sz w:val="24"/>
          <w:szCs w:val="24"/>
          <w:lang w:val="en-GB"/>
        </w:rPr>
      </w:pPr>
      <w:hyperlink r:id="rId4" w:history="1">
        <w:r w:rsidRPr="00F64FD6">
          <w:rPr>
            <w:rStyle w:val="Hyperlink"/>
            <w:sz w:val="24"/>
            <w:szCs w:val="24"/>
            <w:lang w:val="en-GB"/>
          </w:rPr>
          <w:t>DOWNLOAD HERE</w:t>
        </w:r>
      </w:hyperlink>
    </w:p>
    <w:p w14:paraId="53349532" w14:textId="77777777" w:rsidR="00C11185" w:rsidRPr="00F64FD6" w:rsidRDefault="00C11185" w:rsidP="005C76D6">
      <w:pPr>
        <w:rPr>
          <w:sz w:val="24"/>
          <w:szCs w:val="24"/>
          <w:lang w:val="en-GB"/>
        </w:rPr>
      </w:pPr>
    </w:p>
    <w:p w14:paraId="45FE2B5A" w14:textId="77777777" w:rsidR="005C76D6" w:rsidRPr="00F64FD6" w:rsidRDefault="005C76D6" w:rsidP="005359AE">
      <w:pPr>
        <w:rPr>
          <w:sz w:val="24"/>
          <w:szCs w:val="24"/>
          <w:lang w:val="en-GB"/>
        </w:rPr>
      </w:pPr>
    </w:p>
    <w:p w14:paraId="0D633F4A" w14:textId="6EA2530F" w:rsidR="005359AE" w:rsidRPr="00F64FD6" w:rsidRDefault="005359AE" w:rsidP="005359AE">
      <w:pPr>
        <w:rPr>
          <w:sz w:val="24"/>
          <w:szCs w:val="24"/>
          <w:u w:val="single"/>
          <w:lang w:val="en-GB"/>
        </w:rPr>
      </w:pPr>
      <w:r w:rsidRPr="00F64FD6">
        <w:rPr>
          <w:sz w:val="24"/>
          <w:szCs w:val="24"/>
          <w:u w:val="single"/>
          <w:lang w:val="en-GB"/>
        </w:rPr>
        <w:t>ORCHESTRAL  REPERTOIRE</w:t>
      </w:r>
    </w:p>
    <w:p w14:paraId="1DC9B135" w14:textId="4DFA7CD1" w:rsidR="001271FB" w:rsidRPr="00F64FD6" w:rsidRDefault="001271FB" w:rsidP="001271FB">
      <w:pPr>
        <w:ind w:left="-284" w:right="-284" w:firstLine="284"/>
        <w:rPr>
          <w:sz w:val="24"/>
          <w:szCs w:val="24"/>
          <w:lang w:val="en-GB"/>
        </w:rPr>
      </w:pPr>
      <w:r w:rsidRPr="00F64FD6">
        <w:rPr>
          <w:sz w:val="24"/>
          <w:szCs w:val="24"/>
          <w:lang w:val="en-GB"/>
        </w:rPr>
        <w:t xml:space="preserve">Ravel                  </w:t>
      </w:r>
      <w:r w:rsidR="00AE74C2" w:rsidRPr="00F64FD6">
        <w:rPr>
          <w:sz w:val="24"/>
          <w:szCs w:val="24"/>
          <w:lang w:val="en-GB"/>
        </w:rPr>
        <w:t xml:space="preserve">     La Valse          reh. #4 – 2 bars after reh. #4</w:t>
      </w:r>
    </w:p>
    <w:p w14:paraId="1D932E07" w14:textId="72505BC1" w:rsidR="00AE74C2" w:rsidRPr="00F64FD6" w:rsidRDefault="00AE74C2" w:rsidP="001271FB">
      <w:pPr>
        <w:ind w:left="-284" w:right="-284" w:firstLine="284"/>
        <w:rPr>
          <w:sz w:val="24"/>
          <w:szCs w:val="24"/>
          <w:lang w:val="en-GB"/>
        </w:rPr>
      </w:pPr>
      <w:r w:rsidRPr="00F64FD6">
        <w:rPr>
          <w:sz w:val="24"/>
          <w:szCs w:val="24"/>
          <w:lang w:val="en-GB"/>
        </w:rPr>
        <w:t xml:space="preserve">                                                         3 bars after reh. #6 – 5 bars after  reh. #6</w:t>
      </w:r>
    </w:p>
    <w:p w14:paraId="0FDCF746" w14:textId="1CD47ED2" w:rsidR="00AE74C2" w:rsidRPr="00F64FD6" w:rsidRDefault="00AE74C2" w:rsidP="001271FB">
      <w:pPr>
        <w:ind w:left="-284" w:right="-284" w:firstLine="284"/>
        <w:rPr>
          <w:sz w:val="24"/>
          <w:szCs w:val="24"/>
          <w:lang w:val="en-GB"/>
        </w:rPr>
      </w:pPr>
      <w:r w:rsidRPr="00F64FD6">
        <w:rPr>
          <w:sz w:val="24"/>
          <w:szCs w:val="24"/>
          <w:lang w:val="en-GB"/>
        </w:rPr>
        <w:t xml:space="preserve">                                                         5 bars before reh. #9 – reh. #12</w:t>
      </w:r>
    </w:p>
    <w:p w14:paraId="1F120207" w14:textId="4CEE2606" w:rsidR="00AE74C2" w:rsidRPr="00F64FD6" w:rsidRDefault="00AE74C2" w:rsidP="001271FB">
      <w:pPr>
        <w:ind w:left="-284" w:right="-284" w:firstLine="284"/>
        <w:rPr>
          <w:sz w:val="24"/>
          <w:szCs w:val="24"/>
          <w:lang w:val="en-GB"/>
        </w:rPr>
      </w:pPr>
      <w:r w:rsidRPr="00F64FD6">
        <w:rPr>
          <w:sz w:val="24"/>
          <w:szCs w:val="24"/>
          <w:lang w:val="en-GB"/>
        </w:rPr>
        <w:t xml:space="preserve">                                                         3 bars after reh. #58 – 5 bars after reh. #58/</w:t>
      </w:r>
    </w:p>
    <w:p w14:paraId="71B7431C" w14:textId="77777777" w:rsidR="00F94DF5" w:rsidRPr="00F64FD6" w:rsidRDefault="00F94DF5" w:rsidP="001271FB">
      <w:pPr>
        <w:ind w:left="-284" w:right="-284" w:firstLine="284"/>
        <w:rPr>
          <w:sz w:val="24"/>
          <w:szCs w:val="24"/>
          <w:lang w:val="en-GB"/>
        </w:rPr>
      </w:pPr>
    </w:p>
    <w:p w14:paraId="6721DAF6" w14:textId="76212C8E" w:rsidR="001271FB" w:rsidRPr="00F64FD6" w:rsidRDefault="001271FB" w:rsidP="001271FB">
      <w:pPr>
        <w:ind w:left="-284" w:right="-284" w:firstLine="284"/>
        <w:rPr>
          <w:sz w:val="24"/>
          <w:szCs w:val="24"/>
          <w:lang w:val="en-GB"/>
        </w:rPr>
      </w:pPr>
      <w:r w:rsidRPr="00F64FD6">
        <w:rPr>
          <w:sz w:val="24"/>
          <w:szCs w:val="24"/>
          <w:lang w:val="en-GB"/>
        </w:rPr>
        <w:t xml:space="preserve">Respighi             </w:t>
      </w:r>
      <w:r w:rsidR="002455E5" w:rsidRPr="00F64FD6">
        <w:rPr>
          <w:sz w:val="24"/>
          <w:szCs w:val="24"/>
          <w:lang w:val="en-GB"/>
        </w:rPr>
        <w:t xml:space="preserve">    </w:t>
      </w:r>
      <w:r w:rsidRPr="00F64FD6">
        <w:rPr>
          <w:sz w:val="24"/>
          <w:szCs w:val="24"/>
          <w:lang w:val="en-GB"/>
        </w:rPr>
        <w:t>The Pines of Rome              Mvt.</w:t>
      </w:r>
      <w:r w:rsidR="00AE74C2" w:rsidRPr="00F64FD6">
        <w:rPr>
          <w:sz w:val="24"/>
          <w:szCs w:val="24"/>
          <w:lang w:val="en-GB"/>
        </w:rPr>
        <w:t xml:space="preserve"> IV    beginning to  reh. #20</w:t>
      </w:r>
      <w:r w:rsidRPr="00F64FD6">
        <w:rPr>
          <w:sz w:val="24"/>
          <w:szCs w:val="24"/>
          <w:lang w:val="en-GB"/>
        </w:rPr>
        <w:t xml:space="preserve">                                                </w:t>
      </w:r>
    </w:p>
    <w:p w14:paraId="1106EF47" w14:textId="77777777" w:rsidR="00F94DF5" w:rsidRPr="00F64FD6" w:rsidRDefault="00F94DF5" w:rsidP="005359AE">
      <w:pPr>
        <w:rPr>
          <w:sz w:val="24"/>
          <w:szCs w:val="24"/>
          <w:lang w:val="en-GB"/>
        </w:rPr>
      </w:pPr>
    </w:p>
    <w:p w14:paraId="442870A5" w14:textId="1E968F5F" w:rsidR="00AE74C2" w:rsidRPr="00F64FD6" w:rsidRDefault="00AE74C2" w:rsidP="005359AE">
      <w:pPr>
        <w:rPr>
          <w:sz w:val="24"/>
          <w:szCs w:val="24"/>
          <w:lang w:val="en-GB"/>
        </w:rPr>
      </w:pPr>
      <w:r w:rsidRPr="00F64FD6">
        <w:rPr>
          <w:sz w:val="24"/>
          <w:szCs w:val="24"/>
          <w:lang w:val="en-GB"/>
        </w:rPr>
        <w:t>Strauss R.              Don Quixote         reh. #14 – 2 bars before  reh. #19</w:t>
      </w:r>
    </w:p>
    <w:p w14:paraId="56E038DA" w14:textId="77777777" w:rsidR="00AE74C2" w:rsidRPr="00F64FD6" w:rsidRDefault="00AE74C2" w:rsidP="005359AE">
      <w:pPr>
        <w:rPr>
          <w:sz w:val="24"/>
          <w:szCs w:val="24"/>
          <w:lang w:val="en-GB"/>
        </w:rPr>
      </w:pPr>
      <w:r w:rsidRPr="00F64FD6">
        <w:rPr>
          <w:sz w:val="24"/>
          <w:szCs w:val="24"/>
          <w:lang w:val="en-GB"/>
        </w:rPr>
        <w:t xml:space="preserve">                                                               8 bars after reh. #26 – 10 bars after reh. #26</w:t>
      </w:r>
    </w:p>
    <w:p w14:paraId="30A544C5" w14:textId="6338D97A" w:rsidR="00AE74C2" w:rsidRPr="00F64FD6" w:rsidRDefault="00AE74C2" w:rsidP="005359AE">
      <w:pPr>
        <w:rPr>
          <w:sz w:val="24"/>
          <w:szCs w:val="24"/>
          <w:lang w:val="en-GB"/>
        </w:rPr>
      </w:pPr>
      <w:r w:rsidRPr="00F64FD6">
        <w:rPr>
          <w:sz w:val="24"/>
          <w:szCs w:val="24"/>
          <w:lang w:val="en-GB"/>
        </w:rPr>
        <w:t xml:space="preserve">                                                               Reh. #72 – reh. </w:t>
      </w:r>
      <w:r w:rsidR="00725093" w:rsidRPr="00F64FD6">
        <w:rPr>
          <w:sz w:val="24"/>
          <w:szCs w:val="24"/>
          <w:lang w:val="en-GB"/>
        </w:rPr>
        <w:t xml:space="preserve"> </w:t>
      </w:r>
      <w:r w:rsidRPr="00F64FD6">
        <w:rPr>
          <w:sz w:val="24"/>
          <w:szCs w:val="24"/>
          <w:lang w:val="en-GB"/>
        </w:rPr>
        <w:t>74</w:t>
      </w:r>
      <w:r w:rsidR="00725093" w:rsidRPr="00F64FD6">
        <w:rPr>
          <w:sz w:val="24"/>
          <w:szCs w:val="24"/>
          <w:lang w:val="en-GB"/>
        </w:rPr>
        <w:t xml:space="preserve">                                                                                 </w:t>
      </w:r>
    </w:p>
    <w:p w14:paraId="2577C9B7" w14:textId="77777777" w:rsidR="005359AE" w:rsidRPr="00F64FD6" w:rsidRDefault="005359AE" w:rsidP="005359AE">
      <w:pPr>
        <w:rPr>
          <w:lang w:val="en-GB"/>
        </w:rPr>
      </w:pPr>
    </w:p>
    <w:p w14:paraId="4CB5257B" w14:textId="77777777" w:rsidR="00C11185" w:rsidRPr="00F64FD6" w:rsidRDefault="00C11185" w:rsidP="005359AE">
      <w:pPr>
        <w:rPr>
          <w:lang w:val="en-GB"/>
        </w:rPr>
      </w:pPr>
    </w:p>
    <w:p w14:paraId="2DAD44DA" w14:textId="77777777" w:rsidR="00C11185" w:rsidRPr="00F64FD6" w:rsidRDefault="00C11185" w:rsidP="005359AE">
      <w:pPr>
        <w:rPr>
          <w:lang w:val="en-GB"/>
        </w:rPr>
      </w:pPr>
    </w:p>
    <w:p w14:paraId="7F8230F1" w14:textId="5C6BC68F" w:rsidR="005359AE" w:rsidRPr="00F64FD6" w:rsidRDefault="005359AE" w:rsidP="005359AE">
      <w:pPr>
        <w:rPr>
          <w:lang w:val="en-GB"/>
        </w:rPr>
      </w:pPr>
      <w:r w:rsidRPr="00F64FD6">
        <w:rPr>
          <w:lang w:val="en-GB"/>
        </w:rPr>
        <w:t>( Mvt.    Movement              Reh      Rehearsal)</w:t>
      </w:r>
    </w:p>
    <w:p w14:paraId="409C87FC" w14:textId="77777777" w:rsidR="005359AE" w:rsidRPr="00F64FD6" w:rsidRDefault="005359AE" w:rsidP="005359AE">
      <w:pPr>
        <w:rPr>
          <w:lang w:val="en-GB"/>
        </w:rPr>
      </w:pPr>
      <w:r w:rsidRPr="00F64FD6">
        <w:rPr>
          <w:lang w:val="en-GB"/>
        </w:rPr>
        <w:t>Parts may be downloaded for fre from Petrucci Music Library: https://imslp.org/</w:t>
      </w:r>
    </w:p>
    <w:p w14:paraId="0C80EB51" w14:textId="77777777" w:rsidR="00C0761C" w:rsidRPr="00F64FD6" w:rsidRDefault="00C0761C">
      <w:pPr>
        <w:rPr>
          <w:lang w:val="en-GB"/>
        </w:rPr>
      </w:pPr>
    </w:p>
    <w:sectPr w:rsidR="00C0761C" w:rsidRPr="00F64FD6" w:rsidSect="005359A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AE"/>
    <w:rsid w:val="000F2171"/>
    <w:rsid w:val="001271FB"/>
    <w:rsid w:val="002455E5"/>
    <w:rsid w:val="003C508D"/>
    <w:rsid w:val="005359AE"/>
    <w:rsid w:val="005A1481"/>
    <w:rsid w:val="005C76D6"/>
    <w:rsid w:val="006808D2"/>
    <w:rsid w:val="00725093"/>
    <w:rsid w:val="00AE74C2"/>
    <w:rsid w:val="00B36A93"/>
    <w:rsid w:val="00C0761C"/>
    <w:rsid w:val="00C11185"/>
    <w:rsid w:val="00EB56A3"/>
    <w:rsid w:val="00F64FD6"/>
    <w:rsid w:val="00F9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194F"/>
  <w15:chartTrackingRefBased/>
  <w15:docId w15:val="{14B3E888-4010-4765-870D-3818C9BA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59AE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1118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1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irror.imslp.org/files/imglnks/usimg/f/f6/IMSLP63818-PMLP03144-MozartKlarinettenkonzert_B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3</cp:revision>
  <dcterms:created xsi:type="dcterms:W3CDTF">2023-02-24T11:13:00Z</dcterms:created>
  <dcterms:modified xsi:type="dcterms:W3CDTF">2023-03-20T13:19:00Z</dcterms:modified>
</cp:coreProperties>
</file>